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09C6" w14:textId="77777777" w:rsidR="0098026F" w:rsidRDefault="006E6A49" w:rsidP="001637D1">
      <w:pPr>
        <w:rPr>
          <w:rFonts w:ascii="Arial" w:hAnsi="Arial" w:cs="Arial"/>
          <w:sz w:val="24"/>
          <w:szCs w:val="24"/>
        </w:rPr>
      </w:pPr>
      <w:r>
        <w:rPr>
          <w:noProof/>
          <w:lang w:eastAsia="en-GB"/>
        </w:rPr>
        <w:drawing>
          <wp:anchor distT="0" distB="0" distL="114300" distR="114300" simplePos="0" relativeHeight="251658240" behindDoc="1" locked="0" layoutInCell="1" allowOverlap="1" wp14:anchorId="36787C1E" wp14:editId="25C74436">
            <wp:simplePos x="0" y="0"/>
            <wp:positionH relativeFrom="column">
              <wp:posOffset>4800600</wp:posOffset>
            </wp:positionH>
            <wp:positionV relativeFrom="paragraph">
              <wp:posOffset>0</wp:posOffset>
            </wp:positionV>
            <wp:extent cx="135783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8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Pr>
          <w:rFonts w:ascii="Arial" w:hAnsi="Arial" w:cs="Arial"/>
          <w:sz w:val="24"/>
          <w:szCs w:val="24"/>
        </w:rPr>
        <w:br/>
      </w:r>
    </w:p>
    <w:p w14:paraId="241D9D54" w14:textId="40C553FA" w:rsidR="001637D1" w:rsidRPr="001637D1" w:rsidRDefault="006E6A49" w:rsidP="001637D1">
      <w:pPr>
        <w:rPr>
          <w:rFonts w:ascii="Arial" w:hAnsi="Arial" w:cs="Arial"/>
          <w:sz w:val="24"/>
          <w:szCs w:val="24"/>
        </w:rPr>
      </w:pPr>
      <w:r>
        <w:rPr>
          <w:rFonts w:ascii="Arial" w:hAnsi="Arial" w:cs="Arial"/>
          <w:sz w:val="24"/>
          <w:szCs w:val="24"/>
        </w:rPr>
        <w:t>&lt;Address, Postcode&gt;</w:t>
      </w:r>
      <w:r>
        <w:rPr>
          <w:rFonts w:ascii="Arial" w:hAnsi="Arial" w:cs="Arial"/>
          <w:sz w:val="24"/>
          <w:szCs w:val="24"/>
        </w:rPr>
        <w:br/>
      </w:r>
      <w:r>
        <w:rPr>
          <w:rFonts w:ascii="Arial" w:hAnsi="Arial" w:cs="Arial"/>
          <w:sz w:val="24"/>
          <w:szCs w:val="24"/>
        </w:rPr>
        <w:br/>
      </w:r>
      <w:r w:rsidRPr="006E6A49">
        <w:rPr>
          <w:rFonts w:ascii="Arial" w:hAnsi="Arial" w:cs="Arial"/>
          <w:sz w:val="24"/>
          <w:szCs w:val="24"/>
        </w:rPr>
        <w:t xml:space="preserve">Dear </w:t>
      </w:r>
      <w:r w:rsidRPr="006E6A49">
        <w:rPr>
          <w:rFonts w:ascii="Arial" w:hAnsi="Arial" w:cs="Arial"/>
          <w:color w:val="FF0066"/>
          <w:sz w:val="24"/>
          <w:szCs w:val="24"/>
        </w:rPr>
        <w:t>[Title] [Surname]</w:t>
      </w:r>
      <w:r w:rsidRPr="006E6A49">
        <w:rPr>
          <w:rFonts w:ascii="Arial" w:hAnsi="Arial" w:cs="Arial"/>
          <w:sz w:val="24"/>
          <w:szCs w:val="24"/>
        </w:rPr>
        <w:t>,</w:t>
      </w:r>
    </w:p>
    <w:p w14:paraId="1F29588A"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The NHS Low Calorie Diet Programme</w:t>
      </w:r>
    </w:p>
    <w:p w14:paraId="10366261" w14:textId="03F9DB88" w:rsidR="001637D1" w:rsidRPr="001637D1" w:rsidRDefault="001637D1" w:rsidP="001637D1">
      <w:pPr>
        <w:rPr>
          <w:rFonts w:ascii="Arial" w:hAnsi="Arial" w:cs="Arial"/>
          <w:sz w:val="24"/>
          <w:szCs w:val="24"/>
        </w:rPr>
      </w:pPr>
      <w:r w:rsidRPr="001637D1">
        <w:rPr>
          <w:rFonts w:ascii="Arial" w:hAnsi="Arial" w:cs="Arial"/>
          <w:sz w:val="24"/>
          <w:szCs w:val="24"/>
        </w:rPr>
        <w:t xml:space="preserve">We are writing to you because you have been identified as someone that could join the NHS Low Calorie Diet Programme. </w:t>
      </w:r>
    </w:p>
    <w:p w14:paraId="1168D837" w14:textId="3360D484" w:rsidR="001637D1" w:rsidRPr="001637D1" w:rsidRDefault="001637D1" w:rsidP="001637D1">
      <w:pPr>
        <w:rPr>
          <w:rFonts w:ascii="Arial" w:hAnsi="Arial" w:cs="Arial"/>
          <w:sz w:val="24"/>
          <w:szCs w:val="24"/>
        </w:rPr>
      </w:pPr>
      <w:r w:rsidRPr="001637D1">
        <w:rPr>
          <w:rFonts w:ascii="Arial" w:hAnsi="Arial" w:cs="Arial"/>
          <w:sz w:val="24"/>
          <w:szCs w:val="24"/>
        </w:rPr>
        <w:t xml:space="preserve">The programme </w:t>
      </w:r>
      <w:r w:rsidR="00BC1FD4">
        <w:rPr>
          <w:rFonts w:ascii="Arial" w:hAnsi="Arial" w:cs="Arial"/>
          <w:sz w:val="24"/>
          <w:szCs w:val="24"/>
        </w:rPr>
        <w:t xml:space="preserve">helps </w:t>
      </w:r>
      <w:r w:rsidRPr="001637D1">
        <w:rPr>
          <w:rFonts w:ascii="Arial" w:hAnsi="Arial" w:cs="Arial"/>
          <w:sz w:val="24"/>
          <w:szCs w:val="24"/>
        </w:rPr>
        <w:t xml:space="preserve">people </w:t>
      </w:r>
      <w:r w:rsidR="00BC1FD4">
        <w:rPr>
          <w:rFonts w:ascii="Arial" w:hAnsi="Arial" w:cs="Arial"/>
          <w:sz w:val="24"/>
          <w:szCs w:val="24"/>
        </w:rPr>
        <w:t xml:space="preserve">with </w:t>
      </w:r>
      <w:r w:rsidRPr="001637D1">
        <w:rPr>
          <w:rFonts w:ascii="Arial" w:hAnsi="Arial" w:cs="Arial"/>
          <w:sz w:val="24"/>
          <w:szCs w:val="24"/>
        </w:rPr>
        <w:t>Type 2 diabetes</w:t>
      </w:r>
      <w:r w:rsidR="00BC1FD4" w:rsidRPr="00BC1FD4">
        <w:rPr>
          <w:rFonts w:ascii="Arial" w:hAnsi="Arial" w:cs="Arial"/>
          <w:sz w:val="24"/>
          <w:szCs w:val="24"/>
        </w:rPr>
        <w:t xml:space="preserve"> </w:t>
      </w:r>
      <w:r w:rsidR="00CF4028">
        <w:rPr>
          <w:rFonts w:ascii="Arial" w:hAnsi="Arial" w:cs="Arial"/>
          <w:sz w:val="24"/>
          <w:szCs w:val="24"/>
        </w:rPr>
        <w:t>using a total diet replacement approach</w:t>
      </w:r>
      <w:r w:rsidR="00BC1FD4">
        <w:rPr>
          <w:rFonts w:ascii="Arial" w:hAnsi="Arial" w:cs="Arial"/>
          <w:sz w:val="24"/>
          <w:szCs w:val="24"/>
        </w:rPr>
        <w:t>, with the</w:t>
      </w:r>
      <w:r w:rsidR="0098026F">
        <w:rPr>
          <w:rFonts w:ascii="Arial" w:hAnsi="Arial" w:cs="Arial"/>
          <w:sz w:val="24"/>
          <w:szCs w:val="24"/>
        </w:rPr>
        <w:t xml:space="preserve"> aim of </w:t>
      </w:r>
      <w:r w:rsidR="00BC1FD4">
        <w:rPr>
          <w:rFonts w:ascii="Arial" w:hAnsi="Arial" w:cs="Arial"/>
          <w:sz w:val="24"/>
          <w:szCs w:val="24"/>
        </w:rPr>
        <w:t>helping you lose over 10kg in weight, improving your blood sugar levels, reducing the need for diabetes-related medication and even</w:t>
      </w:r>
      <w:r w:rsidR="0098026F">
        <w:rPr>
          <w:rFonts w:ascii="Arial" w:hAnsi="Arial" w:cs="Arial"/>
          <w:sz w:val="24"/>
          <w:szCs w:val="24"/>
        </w:rPr>
        <w:t xml:space="preserve"> put</w:t>
      </w:r>
      <w:r w:rsidR="00BC1FD4">
        <w:rPr>
          <w:rFonts w:ascii="Arial" w:hAnsi="Arial" w:cs="Arial"/>
          <w:sz w:val="24"/>
          <w:szCs w:val="24"/>
        </w:rPr>
        <w:t>ting</w:t>
      </w:r>
      <w:r w:rsidR="0098026F">
        <w:rPr>
          <w:rFonts w:ascii="Arial" w:hAnsi="Arial" w:cs="Arial"/>
          <w:sz w:val="24"/>
          <w:szCs w:val="24"/>
        </w:rPr>
        <w:t xml:space="preserve"> your Type 2 diabetes into remission.</w:t>
      </w:r>
    </w:p>
    <w:p w14:paraId="34AC71A1" w14:textId="77777777" w:rsidR="00CA32CA" w:rsidRDefault="00CA32CA" w:rsidP="001637D1">
      <w:pPr>
        <w:rPr>
          <w:rFonts w:ascii="Arial" w:hAnsi="Arial" w:cs="Arial"/>
          <w:b/>
          <w:bCs/>
          <w:color w:val="0070C0"/>
          <w:sz w:val="24"/>
          <w:szCs w:val="24"/>
        </w:rPr>
      </w:pPr>
    </w:p>
    <w:p w14:paraId="7E3B7990"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How it works</w:t>
      </w:r>
    </w:p>
    <w:p w14:paraId="4AB3835F" w14:textId="61391F2F" w:rsidR="001637D1" w:rsidRPr="001637D1" w:rsidRDefault="001637D1" w:rsidP="001637D1">
      <w:pPr>
        <w:rPr>
          <w:rFonts w:ascii="Arial" w:hAnsi="Arial" w:cs="Arial"/>
          <w:sz w:val="24"/>
          <w:szCs w:val="24"/>
        </w:rPr>
      </w:pPr>
      <w:r w:rsidRPr="001637D1">
        <w:rPr>
          <w:rFonts w:ascii="Arial" w:hAnsi="Arial" w:cs="Arial"/>
          <w:sz w:val="24"/>
          <w:szCs w:val="24"/>
        </w:rPr>
        <w:t>You will be offered total diet replacement products including soups and shakes consisting of up to 900 calories a da</w:t>
      </w:r>
      <w:r w:rsidR="00CF4028">
        <w:rPr>
          <w:rFonts w:ascii="Arial" w:hAnsi="Arial" w:cs="Arial"/>
          <w:sz w:val="24"/>
          <w:szCs w:val="24"/>
        </w:rPr>
        <w:t>y for up to 12 weeks. During this</w:t>
      </w:r>
      <w:r w:rsidRPr="001637D1">
        <w:rPr>
          <w:rFonts w:ascii="Arial" w:hAnsi="Arial" w:cs="Arial"/>
          <w:sz w:val="24"/>
          <w:szCs w:val="24"/>
        </w:rPr>
        <w:t xml:space="preserve"> time</w:t>
      </w:r>
      <w:r w:rsidR="00CF4028">
        <w:rPr>
          <w:rFonts w:ascii="Arial" w:hAnsi="Arial" w:cs="Arial"/>
          <w:sz w:val="24"/>
          <w:szCs w:val="24"/>
        </w:rPr>
        <w:t>,</w:t>
      </w:r>
      <w:r w:rsidRPr="001637D1">
        <w:rPr>
          <w:rFonts w:ascii="Arial" w:hAnsi="Arial" w:cs="Arial"/>
          <w:sz w:val="24"/>
          <w:szCs w:val="24"/>
        </w:rPr>
        <w:t xml:space="preserve"> you will be expected to replace all normal meals with these products.</w:t>
      </w:r>
      <w:r w:rsidR="00CF4028" w:rsidRPr="00CF4028">
        <w:rPr>
          <w:rFonts w:ascii="Arial" w:hAnsi="Arial" w:cs="Arial"/>
          <w:sz w:val="24"/>
          <w:szCs w:val="24"/>
        </w:rPr>
        <w:t xml:space="preserve"> </w:t>
      </w:r>
    </w:p>
    <w:p w14:paraId="63C3A94E" w14:textId="2F2350E4" w:rsidR="001637D1" w:rsidRPr="00E911C8" w:rsidRDefault="00CF4028" w:rsidP="001637D1">
      <w:pPr>
        <w:rPr>
          <w:rFonts w:ascii="Arial" w:hAnsi="Arial" w:cs="Arial"/>
          <w:color w:val="000000" w:themeColor="text1"/>
          <w:sz w:val="24"/>
          <w:szCs w:val="24"/>
        </w:rPr>
      </w:pPr>
      <w:r w:rsidRPr="00E911C8">
        <w:rPr>
          <w:rFonts w:ascii="Arial" w:hAnsi="Arial" w:cs="Arial"/>
          <w:color w:val="000000" w:themeColor="text1"/>
          <w:sz w:val="24"/>
          <w:szCs w:val="24"/>
        </w:rPr>
        <w:t>After</w:t>
      </w:r>
      <w:r w:rsidR="001637D1" w:rsidRPr="00E911C8">
        <w:rPr>
          <w:rFonts w:ascii="Arial" w:hAnsi="Arial" w:cs="Arial"/>
          <w:color w:val="000000" w:themeColor="text1"/>
          <w:sz w:val="24"/>
          <w:szCs w:val="24"/>
        </w:rPr>
        <w:t xml:space="preserve"> this, </w:t>
      </w:r>
      <w:r w:rsidRPr="00E911C8">
        <w:rPr>
          <w:rFonts w:ascii="Arial" w:hAnsi="Arial" w:cs="Arial"/>
          <w:color w:val="000000" w:themeColor="text1"/>
          <w:sz w:val="24"/>
          <w:szCs w:val="24"/>
        </w:rPr>
        <w:t xml:space="preserve">you’ll get help to re-introduce healthy food and support to keep your weight down. Altogether, the programme lasts 12 </w:t>
      </w:r>
      <w:r w:rsidR="001637D1" w:rsidRPr="00E911C8">
        <w:rPr>
          <w:rFonts w:ascii="Arial" w:hAnsi="Arial" w:cs="Arial"/>
          <w:color w:val="000000" w:themeColor="text1"/>
          <w:sz w:val="24"/>
          <w:szCs w:val="24"/>
        </w:rPr>
        <w:t>months. This will be delivered in</w:t>
      </w:r>
      <w:r w:rsidR="00DA1DE8">
        <w:rPr>
          <w:rFonts w:ascii="Arial" w:hAnsi="Arial" w:cs="Arial"/>
          <w:color w:val="000000" w:themeColor="text1"/>
          <w:sz w:val="24"/>
          <w:szCs w:val="24"/>
        </w:rPr>
        <w:t xml:space="preserve"> one to one sessions</w:t>
      </w:r>
      <w:r w:rsidR="0078225F">
        <w:rPr>
          <w:rFonts w:ascii="Arial" w:hAnsi="Arial" w:cs="Arial"/>
          <w:color w:val="000000" w:themeColor="text1"/>
          <w:sz w:val="24"/>
          <w:szCs w:val="24"/>
        </w:rPr>
        <w:t>,</w:t>
      </w:r>
      <w:r w:rsidR="00E911C8" w:rsidRPr="00E911C8">
        <w:rPr>
          <w:rFonts w:ascii="Arial" w:hAnsi="Arial" w:cs="Arial"/>
          <w:color w:val="000000" w:themeColor="text1"/>
          <w:sz w:val="24"/>
          <w:szCs w:val="24"/>
        </w:rPr>
        <w:t xml:space="preserve"> </w:t>
      </w:r>
      <w:r w:rsidR="00E878BF">
        <w:rPr>
          <w:rFonts w:ascii="Arial" w:hAnsi="Arial" w:cs="Arial"/>
          <w:color w:val="000000" w:themeColor="text1"/>
          <w:sz w:val="24"/>
          <w:szCs w:val="24"/>
        </w:rPr>
        <w:t>in a range of local venues</w:t>
      </w:r>
      <w:r w:rsidR="00E911C8" w:rsidRPr="00E911C8">
        <w:rPr>
          <w:rFonts w:ascii="Arial" w:hAnsi="Arial" w:cs="Arial"/>
          <w:color w:val="000000" w:themeColor="text1"/>
          <w:sz w:val="24"/>
          <w:szCs w:val="24"/>
        </w:rPr>
        <w:t xml:space="preserve">, in line with social distancing guidelines. </w:t>
      </w:r>
    </w:p>
    <w:p w14:paraId="6442EE59" w14:textId="34B1CD36" w:rsidR="001637D1" w:rsidRPr="001637D1" w:rsidRDefault="001637D1" w:rsidP="001637D1">
      <w:pPr>
        <w:rPr>
          <w:rFonts w:ascii="Arial" w:hAnsi="Arial" w:cs="Arial"/>
          <w:sz w:val="24"/>
          <w:szCs w:val="24"/>
        </w:rPr>
      </w:pPr>
      <w:r w:rsidRPr="001637D1">
        <w:rPr>
          <w:rFonts w:ascii="Arial" w:hAnsi="Arial" w:cs="Arial"/>
          <w:sz w:val="24"/>
          <w:szCs w:val="24"/>
        </w:rPr>
        <w:t xml:space="preserve">This support will provide you with the help and advice you need throughout every phase of the programme. </w:t>
      </w:r>
      <w:r w:rsidR="00CF4028" w:rsidRPr="00CF4028">
        <w:rPr>
          <w:rFonts w:ascii="Arial" w:hAnsi="Arial" w:cs="Arial"/>
          <w:b/>
          <w:sz w:val="24"/>
          <w:szCs w:val="24"/>
        </w:rPr>
        <w:t xml:space="preserve">The whole programme, including the products, </w:t>
      </w:r>
      <w:r w:rsidR="00AD7187">
        <w:rPr>
          <w:rFonts w:ascii="Arial" w:hAnsi="Arial" w:cs="Arial"/>
          <w:b/>
          <w:sz w:val="24"/>
          <w:szCs w:val="24"/>
        </w:rPr>
        <w:t>is</w:t>
      </w:r>
      <w:r w:rsidR="00CF4028" w:rsidRPr="00CF4028">
        <w:rPr>
          <w:rFonts w:ascii="Arial" w:hAnsi="Arial" w:cs="Arial"/>
          <w:b/>
          <w:sz w:val="24"/>
          <w:szCs w:val="24"/>
        </w:rPr>
        <w:t xml:space="preserve"> </w:t>
      </w:r>
      <w:r w:rsidR="00AD7187" w:rsidRPr="00CF4028">
        <w:rPr>
          <w:rFonts w:ascii="Arial" w:hAnsi="Arial" w:cs="Arial"/>
          <w:b/>
          <w:sz w:val="24"/>
          <w:szCs w:val="24"/>
        </w:rPr>
        <w:t xml:space="preserve">funded by the NHS </w:t>
      </w:r>
      <w:r w:rsidR="00AD7187">
        <w:rPr>
          <w:rFonts w:ascii="Arial" w:hAnsi="Arial" w:cs="Arial"/>
          <w:b/>
          <w:sz w:val="24"/>
          <w:szCs w:val="24"/>
        </w:rPr>
        <w:t xml:space="preserve">and </w:t>
      </w:r>
      <w:r w:rsidR="00CF4028" w:rsidRPr="00CF4028">
        <w:rPr>
          <w:rFonts w:ascii="Arial" w:hAnsi="Arial" w:cs="Arial"/>
          <w:b/>
          <w:sz w:val="24"/>
          <w:szCs w:val="24"/>
        </w:rPr>
        <w:t>comp</w:t>
      </w:r>
      <w:r w:rsidR="00AD7187">
        <w:rPr>
          <w:rFonts w:ascii="Arial" w:hAnsi="Arial" w:cs="Arial"/>
          <w:b/>
          <w:sz w:val="24"/>
          <w:szCs w:val="24"/>
        </w:rPr>
        <w:t>letely free-of-charge to you</w:t>
      </w:r>
      <w:r w:rsidR="00CF4028" w:rsidRPr="00CF4028">
        <w:rPr>
          <w:rFonts w:ascii="Arial" w:hAnsi="Arial" w:cs="Arial"/>
          <w:b/>
          <w:sz w:val="24"/>
          <w:szCs w:val="24"/>
        </w:rPr>
        <w:t>.</w:t>
      </w:r>
    </w:p>
    <w:p w14:paraId="568FF917" w14:textId="25B2488B" w:rsidR="00CA32CA" w:rsidRDefault="001637D1" w:rsidP="6A4DA0AB">
      <w:pPr>
        <w:rPr>
          <w:rFonts w:ascii="Arial" w:hAnsi="Arial" w:cs="Arial"/>
          <w:sz w:val="24"/>
          <w:szCs w:val="24"/>
        </w:rPr>
      </w:pPr>
      <w:r w:rsidRPr="6A4DA0AB">
        <w:rPr>
          <w:rFonts w:ascii="Arial" w:hAnsi="Arial" w:cs="Arial"/>
          <w:sz w:val="24"/>
          <w:szCs w:val="24"/>
        </w:rPr>
        <w:t>In our area</w:t>
      </w:r>
      <w:r w:rsidR="00BC1FD4" w:rsidRPr="6A4DA0AB">
        <w:rPr>
          <w:rFonts w:ascii="Arial" w:hAnsi="Arial" w:cs="Arial"/>
          <w:sz w:val="24"/>
          <w:szCs w:val="24"/>
        </w:rPr>
        <w:t>,</w:t>
      </w:r>
      <w:r w:rsidRPr="6A4DA0AB">
        <w:rPr>
          <w:rFonts w:ascii="Arial" w:hAnsi="Arial" w:cs="Arial"/>
          <w:sz w:val="24"/>
          <w:szCs w:val="24"/>
        </w:rPr>
        <w:t xml:space="preserve"> the service is provided by </w:t>
      </w:r>
      <w:r w:rsidR="00986D57" w:rsidRPr="6A4DA0AB">
        <w:rPr>
          <w:rFonts w:ascii="Arial" w:hAnsi="Arial" w:cs="Arial"/>
          <w:color w:val="000000" w:themeColor="text1"/>
          <w:sz w:val="24"/>
          <w:szCs w:val="24"/>
        </w:rPr>
        <w:t>Xyla</w:t>
      </w:r>
      <w:r w:rsidR="0069332C" w:rsidRPr="6A4DA0AB">
        <w:rPr>
          <w:rFonts w:ascii="Arial" w:hAnsi="Arial" w:cs="Arial"/>
          <w:color w:val="000000" w:themeColor="text1"/>
          <w:sz w:val="24"/>
          <w:szCs w:val="24"/>
        </w:rPr>
        <w:t xml:space="preserve"> Health &amp; Wellbeing</w:t>
      </w:r>
      <w:r w:rsidRPr="6A4DA0AB">
        <w:rPr>
          <w:rFonts w:ascii="Arial" w:hAnsi="Arial" w:cs="Arial"/>
          <w:color w:val="000000" w:themeColor="text1"/>
          <w:sz w:val="24"/>
          <w:szCs w:val="24"/>
        </w:rPr>
        <w:t>.</w:t>
      </w:r>
    </w:p>
    <w:p w14:paraId="30269D66"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Find out more</w:t>
      </w:r>
    </w:p>
    <w:p w14:paraId="54712C1E" w14:textId="5A5B85C1" w:rsidR="001637D1" w:rsidRPr="001637D1" w:rsidRDefault="001637D1" w:rsidP="001637D1">
      <w:pPr>
        <w:rPr>
          <w:rFonts w:ascii="Arial" w:hAnsi="Arial" w:cs="Arial"/>
          <w:sz w:val="24"/>
          <w:szCs w:val="24"/>
        </w:rPr>
      </w:pPr>
      <w:r w:rsidRPr="001637D1">
        <w:rPr>
          <w:rFonts w:ascii="Arial" w:hAnsi="Arial" w:cs="Arial"/>
          <w:sz w:val="24"/>
          <w:szCs w:val="24"/>
        </w:rPr>
        <w:t xml:space="preserve">If you would like to find out more about taking part, please contact us at the practice </w:t>
      </w:r>
      <w:r w:rsidR="00BC1FD4">
        <w:rPr>
          <w:rFonts w:ascii="Arial" w:hAnsi="Arial" w:cs="Arial"/>
          <w:sz w:val="24"/>
          <w:szCs w:val="24"/>
        </w:rPr>
        <w:t xml:space="preserve">so we can discuss whether </w:t>
      </w:r>
      <w:r w:rsidRPr="001637D1">
        <w:rPr>
          <w:rFonts w:ascii="Arial" w:hAnsi="Arial" w:cs="Arial"/>
          <w:sz w:val="24"/>
          <w:szCs w:val="24"/>
        </w:rPr>
        <w:t>th</w:t>
      </w:r>
      <w:r w:rsidR="00BC1FD4">
        <w:rPr>
          <w:rFonts w:ascii="Arial" w:hAnsi="Arial" w:cs="Arial"/>
          <w:sz w:val="24"/>
          <w:szCs w:val="24"/>
        </w:rPr>
        <w:t>e programme is suitable for you and get you started.</w:t>
      </w:r>
    </w:p>
    <w:p w14:paraId="14B6617A" w14:textId="77777777" w:rsidR="001637D1" w:rsidRPr="001637D1" w:rsidRDefault="001637D1" w:rsidP="001637D1">
      <w:pPr>
        <w:rPr>
          <w:rFonts w:ascii="Arial" w:hAnsi="Arial" w:cs="Arial"/>
          <w:color w:val="FF0066"/>
          <w:sz w:val="24"/>
          <w:szCs w:val="24"/>
        </w:rPr>
      </w:pPr>
      <w:r w:rsidRPr="001637D1">
        <w:rPr>
          <w:rFonts w:ascii="Arial" w:hAnsi="Arial" w:cs="Arial"/>
          <w:color w:val="FF0066"/>
          <w:sz w:val="24"/>
          <w:szCs w:val="24"/>
        </w:rPr>
        <w:t>[Enter contact details]</w:t>
      </w:r>
    </w:p>
    <w:p w14:paraId="33C65259" w14:textId="77777777" w:rsidR="001637D1" w:rsidRPr="001637D1" w:rsidRDefault="001637D1" w:rsidP="001637D1">
      <w:pPr>
        <w:rPr>
          <w:rFonts w:ascii="Arial" w:hAnsi="Arial" w:cs="Arial"/>
          <w:sz w:val="24"/>
          <w:szCs w:val="24"/>
        </w:rPr>
      </w:pPr>
      <w:r w:rsidRPr="001637D1">
        <w:rPr>
          <w:rFonts w:ascii="Arial" w:hAnsi="Arial" w:cs="Arial"/>
          <w:sz w:val="24"/>
          <w:szCs w:val="24"/>
        </w:rPr>
        <w:t>Your sincerely,</w:t>
      </w:r>
    </w:p>
    <w:p w14:paraId="3F32721C" w14:textId="77777777" w:rsidR="00014EE6" w:rsidRDefault="001637D1" w:rsidP="001637D1">
      <w:pPr>
        <w:rPr>
          <w:rFonts w:ascii="Arial" w:hAnsi="Arial" w:cs="Arial"/>
          <w:sz w:val="24"/>
          <w:szCs w:val="24"/>
        </w:rPr>
      </w:pPr>
      <w:r w:rsidRPr="001637D1">
        <w:rPr>
          <w:rFonts w:ascii="Arial" w:hAnsi="Arial" w:cs="Arial"/>
          <w:color w:val="FF0066"/>
          <w:sz w:val="24"/>
          <w:szCs w:val="24"/>
        </w:rPr>
        <w:t>[Name of healthcare professional to go here]</w:t>
      </w:r>
    </w:p>
    <w:tbl>
      <w:tblPr>
        <w:tblStyle w:val="TableGrid"/>
        <w:tblpPr w:leftFromText="180" w:rightFromText="180" w:vertAnchor="text" w:horzAnchor="margin" w:tblpY="142"/>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8"/>
      </w:tblGrid>
      <w:tr w:rsidR="00014EE6" w:rsidRPr="00E932B1" w14:paraId="5F6809D1" w14:textId="77777777" w:rsidTr="00B6372C">
        <w:trPr>
          <w:trHeight w:val="1110"/>
        </w:trPr>
        <w:tc>
          <w:tcPr>
            <w:tcW w:w="4699" w:type="dxa"/>
          </w:tcPr>
          <w:p w14:paraId="0D505F63" w14:textId="024319FF" w:rsidR="00014EE6" w:rsidRPr="00E932B1" w:rsidRDefault="008316AE" w:rsidP="00B6372C">
            <w:pPr>
              <w:jc w:val="right"/>
              <w:rPr>
                <w:rFonts w:ascii="Arial" w:hAnsi="Arial" w:cs="Arial"/>
                <w:sz w:val="24"/>
                <w:szCs w:val="24"/>
              </w:rPr>
            </w:pPr>
            <w:r>
              <w:rPr>
                <w:rFonts w:ascii="Arial" w:hAnsi="Arial" w:cs="Arial"/>
                <w:noProof/>
                <w:sz w:val="24"/>
                <w:szCs w:val="24"/>
              </w:rPr>
              <w:drawing>
                <wp:anchor distT="0" distB="0" distL="114300" distR="114300" simplePos="0" relativeHeight="251658241" behindDoc="0" locked="0" layoutInCell="1" allowOverlap="1" wp14:anchorId="4B58A577" wp14:editId="4699ED35">
                  <wp:simplePos x="0" y="0"/>
                  <wp:positionH relativeFrom="column">
                    <wp:posOffset>5055870</wp:posOffset>
                  </wp:positionH>
                  <wp:positionV relativeFrom="paragraph">
                    <wp:posOffset>278765</wp:posOffset>
                  </wp:positionV>
                  <wp:extent cx="775970"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yla.HealthandWellbeing.Stacked.Purple-RGB - 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70" cy="686435"/>
                          </a:xfrm>
                          <a:prstGeom prst="rect">
                            <a:avLst/>
                          </a:prstGeom>
                        </pic:spPr>
                      </pic:pic>
                    </a:graphicData>
                  </a:graphic>
                  <wp14:sizeRelH relativeFrom="page">
                    <wp14:pctWidth>0</wp14:pctWidth>
                  </wp14:sizeRelH>
                  <wp14:sizeRelV relativeFrom="page">
                    <wp14:pctHeight>0</wp14:pctHeight>
                  </wp14:sizeRelV>
                </wp:anchor>
              </w:drawing>
            </w:r>
            <w:r w:rsidR="00014EE6" w:rsidRPr="00E932B1">
              <w:rPr>
                <w:rFonts w:ascii="Arial" w:hAnsi="Arial" w:cs="Arial"/>
                <w:sz w:val="24"/>
                <w:szCs w:val="24"/>
              </w:rPr>
              <w:t>Service provided by</w:t>
            </w:r>
            <w:r w:rsidR="00014EE6" w:rsidRPr="00E932B1">
              <w:rPr>
                <w:rFonts w:ascii="Arial" w:hAnsi="Arial" w:cs="Arial"/>
                <w:sz w:val="24"/>
                <w:szCs w:val="24"/>
              </w:rPr>
              <w:br/>
            </w:r>
          </w:p>
        </w:tc>
      </w:tr>
    </w:tbl>
    <w:p w14:paraId="48780931" w14:textId="3D74A6DE" w:rsidR="004E2F15" w:rsidRDefault="00203D5B" w:rsidP="001637D1">
      <w:pPr>
        <w:rPr>
          <w:rFonts w:ascii="Arial" w:hAnsi="Arial" w:cs="Arial"/>
          <w:sz w:val="24"/>
          <w:szCs w:val="24"/>
        </w:rPr>
      </w:pPr>
    </w:p>
    <w:sectPr w:rsidR="004E2F15" w:rsidSect="00014EE6">
      <w:headerReference w:type="default" r:id="rId12"/>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0AC2" w14:textId="77777777" w:rsidR="00203D5B" w:rsidRDefault="00203D5B" w:rsidP="0098026F">
      <w:pPr>
        <w:spacing w:after="0" w:line="240" w:lineRule="auto"/>
      </w:pPr>
      <w:r>
        <w:separator/>
      </w:r>
    </w:p>
  </w:endnote>
  <w:endnote w:type="continuationSeparator" w:id="0">
    <w:p w14:paraId="43412149" w14:textId="77777777" w:rsidR="00203D5B" w:rsidRDefault="00203D5B" w:rsidP="0098026F">
      <w:pPr>
        <w:spacing w:after="0" w:line="240" w:lineRule="auto"/>
      </w:pPr>
      <w:r>
        <w:continuationSeparator/>
      </w:r>
    </w:p>
  </w:endnote>
  <w:endnote w:type="continuationNotice" w:id="1">
    <w:p w14:paraId="7D380638" w14:textId="77777777" w:rsidR="00203D5B" w:rsidRDefault="00203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AB3B8" w14:textId="77777777" w:rsidR="00203D5B" w:rsidRDefault="00203D5B" w:rsidP="0098026F">
      <w:pPr>
        <w:spacing w:after="0" w:line="240" w:lineRule="auto"/>
      </w:pPr>
      <w:r>
        <w:separator/>
      </w:r>
    </w:p>
  </w:footnote>
  <w:footnote w:type="continuationSeparator" w:id="0">
    <w:p w14:paraId="5BC639C3" w14:textId="77777777" w:rsidR="00203D5B" w:rsidRDefault="00203D5B" w:rsidP="0098026F">
      <w:pPr>
        <w:spacing w:after="0" w:line="240" w:lineRule="auto"/>
      </w:pPr>
      <w:r>
        <w:continuationSeparator/>
      </w:r>
    </w:p>
  </w:footnote>
  <w:footnote w:type="continuationNotice" w:id="1">
    <w:p w14:paraId="2814F5E4" w14:textId="77777777" w:rsidR="00203D5B" w:rsidRDefault="00203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81AA" w14:textId="538C53BD" w:rsidR="0098026F" w:rsidRPr="0098026F" w:rsidRDefault="0098026F">
    <w:pPr>
      <w:pStyle w:val="Header"/>
      <w:rPr>
        <w:rFonts w:ascii="Arial" w:hAnsi="Arial" w:cs="Arial"/>
        <w:sz w:val="20"/>
        <w:szCs w:val="20"/>
      </w:rPr>
    </w:pPr>
    <w:r w:rsidRPr="0098026F">
      <w:rPr>
        <w:rFonts w:ascii="Arial" w:hAnsi="Arial" w:cs="Arial"/>
        <w:b/>
        <w:bCs/>
        <w:sz w:val="20"/>
        <w:szCs w:val="20"/>
      </w:rPr>
      <w:t>IMPORTANT NOTE:</w:t>
    </w:r>
    <w:r w:rsidRPr="0098026F">
      <w:rPr>
        <w:rFonts w:ascii="Arial" w:hAnsi="Arial" w:cs="Arial"/>
        <w:sz w:val="20"/>
        <w:szCs w:val="20"/>
      </w:rPr>
      <w:t xml:space="preserve"> </w:t>
    </w:r>
    <w:r w:rsidRPr="0098026F">
      <w:rPr>
        <w:rFonts w:ascii="Arial" w:hAnsi="Arial" w:cs="Arial"/>
        <w:color w:val="FF3399"/>
        <w:sz w:val="20"/>
        <w:szCs w:val="20"/>
      </w:rPr>
      <w:t>[Remove before using template]</w:t>
    </w:r>
    <w:r w:rsidRPr="0098026F">
      <w:rPr>
        <w:rFonts w:ascii="Arial" w:hAnsi="Arial" w:cs="Arial"/>
        <w:sz w:val="20"/>
        <w:szCs w:val="20"/>
      </w:rPr>
      <w:t xml:space="preserve"> Database searches and invite letters should be used with caution. The number of patients identified through this method is likely to outweigh the number of local places available. Letters should only be sent to </w:t>
    </w:r>
    <w:r w:rsidR="00BC1FD4">
      <w:rPr>
        <w:rFonts w:ascii="Arial" w:hAnsi="Arial" w:cs="Arial"/>
        <w:sz w:val="20"/>
        <w:szCs w:val="20"/>
      </w:rPr>
      <w:t xml:space="preserve">people who are confirmed to be </w:t>
    </w:r>
    <w:r>
      <w:rPr>
        <w:rFonts w:ascii="Arial" w:hAnsi="Arial" w:cs="Arial"/>
        <w:sz w:val="20"/>
        <w:szCs w:val="20"/>
      </w:rPr>
      <w:t xml:space="preserve">eligible </w:t>
    </w:r>
    <w:r w:rsidR="00BC1FD4">
      <w:rPr>
        <w:rFonts w:ascii="Arial" w:hAnsi="Arial" w:cs="Arial"/>
        <w:sz w:val="20"/>
        <w:szCs w:val="20"/>
      </w:rPr>
      <w:t xml:space="preserve">for the programme and </w:t>
    </w:r>
    <w:r>
      <w:rPr>
        <w:rFonts w:ascii="Arial" w:hAnsi="Arial" w:cs="Arial"/>
        <w:sz w:val="20"/>
        <w:szCs w:val="20"/>
      </w:rPr>
      <w:t xml:space="preserve">where there are </w:t>
    </w:r>
    <w:r w:rsidR="00BC1FD4">
      <w:rPr>
        <w:rFonts w:ascii="Arial" w:hAnsi="Arial" w:cs="Arial"/>
        <w:sz w:val="20"/>
        <w:szCs w:val="20"/>
      </w:rPr>
      <w:t xml:space="preserve">sufficient </w:t>
    </w:r>
    <w:r>
      <w:rPr>
        <w:rFonts w:ascii="Arial" w:hAnsi="Arial" w:cs="Arial"/>
        <w:sz w:val="20"/>
        <w:szCs w:val="20"/>
      </w:rPr>
      <w:t>places available.</w:t>
    </w:r>
  </w:p>
  <w:p w14:paraId="3813F87D" w14:textId="77777777" w:rsidR="0098026F" w:rsidRDefault="00980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49"/>
    <w:rsid w:val="00014EE6"/>
    <w:rsid w:val="00073D27"/>
    <w:rsid w:val="000A689B"/>
    <w:rsid w:val="001637D1"/>
    <w:rsid w:val="00203D5B"/>
    <w:rsid w:val="00270546"/>
    <w:rsid w:val="002B1411"/>
    <w:rsid w:val="00316225"/>
    <w:rsid w:val="00392A56"/>
    <w:rsid w:val="004A0E80"/>
    <w:rsid w:val="004D2B7A"/>
    <w:rsid w:val="00517BC5"/>
    <w:rsid w:val="0069332C"/>
    <w:rsid w:val="006C0289"/>
    <w:rsid w:val="006E6A49"/>
    <w:rsid w:val="00742B94"/>
    <w:rsid w:val="0075585A"/>
    <w:rsid w:val="0078225F"/>
    <w:rsid w:val="007C7229"/>
    <w:rsid w:val="0081750C"/>
    <w:rsid w:val="008316AE"/>
    <w:rsid w:val="0098026F"/>
    <w:rsid w:val="00986D57"/>
    <w:rsid w:val="00A370DE"/>
    <w:rsid w:val="00AD640A"/>
    <w:rsid w:val="00AD7187"/>
    <w:rsid w:val="00AF30AA"/>
    <w:rsid w:val="00B60640"/>
    <w:rsid w:val="00BC1FD4"/>
    <w:rsid w:val="00BD70E2"/>
    <w:rsid w:val="00BE005C"/>
    <w:rsid w:val="00C6015A"/>
    <w:rsid w:val="00CA32CA"/>
    <w:rsid w:val="00CF4028"/>
    <w:rsid w:val="00DA1DE8"/>
    <w:rsid w:val="00DF1BBF"/>
    <w:rsid w:val="00DF234E"/>
    <w:rsid w:val="00E20B39"/>
    <w:rsid w:val="00E85662"/>
    <w:rsid w:val="00E878BF"/>
    <w:rsid w:val="00E911C8"/>
    <w:rsid w:val="00E932B1"/>
    <w:rsid w:val="00E950F7"/>
    <w:rsid w:val="00EF0BD5"/>
    <w:rsid w:val="00F02BEE"/>
    <w:rsid w:val="00FD6C07"/>
    <w:rsid w:val="6A4DA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55EE"/>
  <w15:chartTrackingRefBased/>
  <w15:docId w15:val="{7BE78F26-8C06-434A-8BB0-9017002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6F"/>
    <w:rPr>
      <w:rFonts w:ascii="Segoe UI" w:hAnsi="Segoe UI" w:cs="Segoe UI"/>
      <w:sz w:val="18"/>
      <w:szCs w:val="18"/>
    </w:rPr>
  </w:style>
  <w:style w:type="paragraph" w:styleId="Header">
    <w:name w:val="header"/>
    <w:basedOn w:val="Normal"/>
    <w:link w:val="HeaderChar"/>
    <w:uiPriority w:val="99"/>
    <w:unhideWhenUsed/>
    <w:rsid w:val="0098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6F"/>
  </w:style>
  <w:style w:type="paragraph" w:styleId="Footer">
    <w:name w:val="footer"/>
    <w:basedOn w:val="Normal"/>
    <w:link w:val="FooterChar"/>
    <w:uiPriority w:val="99"/>
    <w:unhideWhenUsed/>
    <w:rsid w:val="0098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DB2DF81E67F46BA139434D7C3BB80" ma:contentTypeVersion="13" ma:contentTypeDescription="Create a new document." ma:contentTypeScope="" ma:versionID="0fc3a6fd82dd4298e61781050add5142">
  <xsd:schema xmlns:xsd="http://www.w3.org/2001/XMLSchema" xmlns:xs="http://www.w3.org/2001/XMLSchema" xmlns:p="http://schemas.microsoft.com/office/2006/metadata/properties" xmlns:ns2="6f556f20-0a99-4fbd-830b-3c9ef7616d92" xmlns:ns3="4eab0869-ae37-4e90-a8b9-51f9a592261b" targetNamespace="http://schemas.microsoft.com/office/2006/metadata/properties" ma:root="true" ma:fieldsID="de3443714a882326e1670028c63065b4" ns2:_="" ns3:_="">
    <xsd:import namespace="6f556f20-0a99-4fbd-830b-3c9ef7616d92"/>
    <xsd:import namespace="4eab0869-ae37-4e90-a8b9-51f9a5922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56f20-0a99-4fbd-830b-3c9ef7616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0869-ae37-4e90-a8b9-51f9a59226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43A7-C39F-422D-97E5-6CF96C54B7E8}">
  <ds:schemaRefs>
    <ds:schemaRef ds:uri="http://schemas.microsoft.com/office/2006/metadata/properties"/>
    <ds:schemaRef ds:uri="http://schemas.microsoft.com/office/infopath/2007/PartnerControls"/>
    <ds:schemaRef ds:uri="http://schemas.microsoft.com/sharepoint/v3"/>
    <ds:schemaRef ds:uri="e4d966cc-d19f-4fe9-97ea-ca39f6129846"/>
  </ds:schemaRefs>
</ds:datastoreItem>
</file>

<file path=customXml/itemProps2.xml><?xml version="1.0" encoding="utf-8"?>
<ds:datastoreItem xmlns:ds="http://schemas.openxmlformats.org/officeDocument/2006/customXml" ds:itemID="{7B066FF1-F56E-4933-BCA2-56E7FC7746CA}">
  <ds:schemaRefs>
    <ds:schemaRef ds:uri="http://schemas.microsoft.com/sharepoint/v3/contenttype/forms"/>
  </ds:schemaRefs>
</ds:datastoreItem>
</file>

<file path=customXml/itemProps3.xml><?xml version="1.0" encoding="utf-8"?>
<ds:datastoreItem xmlns:ds="http://schemas.openxmlformats.org/officeDocument/2006/customXml" ds:itemID="{73DAFC5F-098E-45B8-AFCF-D85490674004}"/>
</file>

<file path=customXml/itemProps4.xml><?xml version="1.0" encoding="utf-8"?>
<ds:datastoreItem xmlns:ds="http://schemas.openxmlformats.org/officeDocument/2006/customXml" ds:itemID="{85121FCD-D544-4201-A49B-DB7064AB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 Kelly</dc:creator>
  <cp:keywords/>
  <dc:description/>
  <cp:lastModifiedBy>Sarah Mair</cp:lastModifiedBy>
  <cp:revision>3</cp:revision>
  <dcterms:created xsi:type="dcterms:W3CDTF">2022-02-08T13:59:00Z</dcterms:created>
  <dcterms:modified xsi:type="dcterms:W3CDTF">2022-02-08T14:00:00Z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0x010100594DB2DF81E67F46BA139434D7C3BB80</vt:lpwstr>
  </property>
</Properties>
</file>